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606E3" w:rsidRPr="0016321B" w:rsidRDefault="00A97F7A" w:rsidP="00A97F7A">
      <w:pPr>
        <w:spacing w:after="0" w:line="240" w:lineRule="auto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  <w:r>
        <w:rPr>
          <w:rFonts w:ascii="Times New Roman" w:eastAsiaTheme="minorHAnsi" w:hAnsi="Times New Roman" w:cs="Times New Roman"/>
          <w:b/>
          <w:noProof/>
          <w:sz w:val="24"/>
          <w:szCs w:val="24"/>
        </w:rPr>
        <w:drawing>
          <wp:inline distT="0" distB="0" distL="0" distR="0">
            <wp:extent cx="9251950" cy="6730389"/>
            <wp:effectExtent l="0" t="0" r="6350" b="0"/>
            <wp:docPr id="1" name="Рисунок 1" descr="C:\Users\Надежда Горбунова\Desktop\скан рп и ктп 2020-2021\6б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Надежда Горбунова\Desktop\скан рп и ктп 2020-2021\6б.jpe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7303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03FD" w:rsidRDefault="00E503FD" w:rsidP="00A73C62">
      <w:pPr>
        <w:spacing w:after="0" w:line="240" w:lineRule="auto"/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E503FD" w:rsidRPr="00E503FD" w:rsidRDefault="00A73C62" w:rsidP="00E503FD">
      <w:pPr>
        <w:widowControl w:val="0"/>
        <w:snapToGrid w:val="0"/>
        <w:spacing w:line="226" w:lineRule="exact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6321B"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  <w:t>Примерное календарно-тематическое планирова</w:t>
      </w:r>
      <w:r w:rsidR="00E503FD"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  <w:t>ние</w:t>
      </w:r>
      <w:r w:rsidR="00E503FD" w:rsidRPr="00E503FD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</w:p>
    <w:p w:rsidR="00A73C62" w:rsidRPr="00E503FD" w:rsidRDefault="00E503FD" w:rsidP="00E503FD">
      <w:pPr>
        <w:spacing w:after="0" w:line="240" w:lineRule="auto"/>
        <w:jc w:val="center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proofErr w:type="gramStart"/>
      <w:r w:rsidRPr="00E503FD">
        <w:rPr>
          <w:rFonts w:ascii="Times New Roman" w:eastAsia="Times New Roman" w:hAnsi="Times New Roman" w:cs="Times New Roman"/>
          <w:sz w:val="24"/>
          <w:szCs w:val="24"/>
        </w:rPr>
        <w:t xml:space="preserve">( В.В. </w:t>
      </w:r>
      <w:proofErr w:type="spellStart"/>
      <w:r w:rsidRPr="00E503FD">
        <w:rPr>
          <w:rFonts w:ascii="Times New Roman" w:eastAsia="Times New Roman" w:hAnsi="Times New Roman" w:cs="Times New Roman"/>
          <w:sz w:val="24"/>
          <w:szCs w:val="24"/>
        </w:rPr>
        <w:t>Псечник</w:t>
      </w:r>
      <w:proofErr w:type="spellEnd"/>
      <w:r w:rsidRPr="00E503FD">
        <w:rPr>
          <w:rFonts w:ascii="Times New Roman" w:eastAsia="Times New Roman" w:hAnsi="Times New Roman" w:cs="Times New Roman"/>
          <w:sz w:val="24"/>
          <w:szCs w:val="24"/>
        </w:rPr>
        <w:t xml:space="preserve"> Биология.</w:t>
      </w:r>
      <w:proofErr w:type="gramEnd"/>
      <w:r w:rsidRPr="00E503FD">
        <w:rPr>
          <w:rFonts w:ascii="Times New Roman" w:eastAsia="Times New Roman" w:hAnsi="Times New Roman" w:cs="Times New Roman"/>
          <w:sz w:val="24"/>
          <w:szCs w:val="24"/>
        </w:rPr>
        <w:t xml:space="preserve"> Многообразие покрытосеменных растений</w:t>
      </w:r>
      <w:r w:rsidRPr="00E503FD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. </w:t>
      </w:r>
      <w:proofErr w:type="gramStart"/>
      <w:r w:rsidRPr="00E503FD">
        <w:rPr>
          <w:rFonts w:ascii="Times New Roman" w:eastAsiaTheme="minorHAnsi" w:hAnsi="Times New Roman" w:cs="Times New Roman"/>
          <w:sz w:val="24"/>
          <w:szCs w:val="24"/>
          <w:lang w:eastAsia="en-US"/>
        </w:rPr>
        <w:t>М. Дрофа, 2016)</w:t>
      </w:r>
      <w:proofErr w:type="gramEnd"/>
    </w:p>
    <w:p w:rsidR="00E503FD" w:rsidRPr="0016321B" w:rsidRDefault="00E503FD" w:rsidP="00A73C62">
      <w:pPr>
        <w:spacing w:after="0" w:line="240" w:lineRule="auto"/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A73C62" w:rsidRPr="0016321B" w:rsidRDefault="00A73C62" w:rsidP="00A73C62">
      <w:pPr>
        <w:shd w:val="clear" w:color="auto" w:fill="FFFFFF"/>
        <w:spacing w:after="0" w:line="240" w:lineRule="auto"/>
        <w:rPr>
          <w:rFonts w:ascii="yandex-sans" w:eastAsia="Times New Roman" w:hAnsi="yandex-sans" w:cs="Times New Roman"/>
          <w:color w:val="000000"/>
          <w:sz w:val="24"/>
          <w:szCs w:val="24"/>
        </w:rPr>
      </w:pPr>
      <w:r w:rsidRPr="0016321B">
        <w:rPr>
          <w:rFonts w:ascii="yandex-sans" w:eastAsia="Times New Roman" w:hAnsi="yandex-sans" w:cs="Times New Roman"/>
          <w:color w:val="000000"/>
          <w:sz w:val="24"/>
          <w:szCs w:val="24"/>
        </w:rPr>
        <w:t>Календарно-тематическое планирование разработано в соответствии с рабочей программой учебного предмета «Биология» 5-9 классы. На основании учебного плана МБОУ «</w:t>
      </w:r>
      <w:proofErr w:type="spellStart"/>
      <w:r w:rsidRPr="0016321B">
        <w:rPr>
          <w:rFonts w:ascii="Times New Roman" w:eastAsia="Times New Roman" w:hAnsi="Times New Roman" w:cs="Times New Roman"/>
          <w:color w:val="000000"/>
          <w:sz w:val="24"/>
          <w:szCs w:val="24"/>
        </w:rPr>
        <w:t>Чувашскомайская</w:t>
      </w:r>
      <w:proofErr w:type="spellEnd"/>
      <w:r w:rsidRPr="0016321B">
        <w:rPr>
          <w:rFonts w:eastAsia="Times New Roman" w:cs="Times New Roman"/>
          <w:color w:val="000000"/>
          <w:sz w:val="24"/>
          <w:szCs w:val="24"/>
        </w:rPr>
        <w:t xml:space="preserve"> </w:t>
      </w:r>
      <w:r w:rsidR="009606E3" w:rsidRPr="0016321B">
        <w:rPr>
          <w:rFonts w:ascii="yandex-sans" w:eastAsia="Times New Roman" w:hAnsi="yandex-sans" w:cs="Times New Roman"/>
          <w:color w:val="000000"/>
          <w:sz w:val="24"/>
          <w:szCs w:val="24"/>
        </w:rPr>
        <w:t>ООШ» на 20</w:t>
      </w:r>
      <w:r w:rsidR="009606E3" w:rsidRPr="0016321B">
        <w:rPr>
          <w:rFonts w:eastAsia="Times New Roman" w:cs="Times New Roman"/>
          <w:color w:val="000000"/>
          <w:sz w:val="24"/>
          <w:szCs w:val="24"/>
        </w:rPr>
        <w:t>20</w:t>
      </w:r>
      <w:r w:rsidR="009606E3" w:rsidRPr="0016321B">
        <w:rPr>
          <w:rFonts w:ascii="yandex-sans" w:eastAsia="Times New Roman" w:hAnsi="yandex-sans" w:cs="Times New Roman"/>
          <w:color w:val="000000"/>
          <w:sz w:val="24"/>
          <w:szCs w:val="24"/>
        </w:rPr>
        <w:t>-202</w:t>
      </w:r>
      <w:r w:rsidR="009606E3" w:rsidRPr="0016321B">
        <w:rPr>
          <w:rFonts w:eastAsia="Times New Roman" w:cs="Times New Roman"/>
          <w:color w:val="000000"/>
          <w:sz w:val="24"/>
          <w:szCs w:val="24"/>
        </w:rPr>
        <w:t>1</w:t>
      </w:r>
      <w:r w:rsidRPr="0016321B">
        <w:rPr>
          <w:rFonts w:ascii="yandex-sans" w:eastAsia="Times New Roman" w:hAnsi="yandex-sans" w:cs="Times New Roman"/>
          <w:color w:val="000000"/>
          <w:sz w:val="24"/>
          <w:szCs w:val="24"/>
        </w:rPr>
        <w:t xml:space="preserve"> учебный год на изучение биологии в 6  классе отводится 1 час в неделю. </w:t>
      </w:r>
    </w:p>
    <w:p w:rsidR="00A73C62" w:rsidRPr="0016321B" w:rsidRDefault="00A73C62" w:rsidP="00A73C62">
      <w:pPr>
        <w:spacing w:after="0" w:line="240" w:lineRule="auto"/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tbl>
      <w:tblPr>
        <w:tblStyle w:val="a3"/>
        <w:tblW w:w="5022" w:type="pct"/>
        <w:tblLayout w:type="fixed"/>
        <w:tblLook w:val="04A0" w:firstRow="1" w:lastRow="0" w:firstColumn="1" w:lastColumn="0" w:noHBand="0" w:noVBand="1"/>
      </w:tblPr>
      <w:tblGrid>
        <w:gridCol w:w="630"/>
        <w:gridCol w:w="9825"/>
        <w:gridCol w:w="1417"/>
        <w:gridCol w:w="1562"/>
        <w:gridCol w:w="1417"/>
      </w:tblGrid>
      <w:tr w:rsidR="00A73C62" w:rsidRPr="0016321B" w:rsidTr="00A73C62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3C62" w:rsidRPr="0016321B" w:rsidRDefault="00A73C62" w:rsidP="00695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  <w:proofErr w:type="gramStart"/>
            <w:r w:rsidRPr="0016321B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gramEnd"/>
            <w:r w:rsidRPr="0016321B">
              <w:rPr>
                <w:rFonts w:ascii="Times New Roman" w:hAnsi="Times New Roman" w:cs="Times New Roman"/>
                <w:sz w:val="24"/>
                <w:szCs w:val="24"/>
              </w:rPr>
              <w:t>/п</w:t>
            </w:r>
          </w:p>
        </w:tc>
        <w:tc>
          <w:tcPr>
            <w:tcW w:w="33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3C62" w:rsidRPr="0016321B" w:rsidRDefault="00A73C62" w:rsidP="00695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hAnsi="Times New Roman" w:cs="Times New Roman"/>
                <w:sz w:val="24"/>
                <w:szCs w:val="24"/>
              </w:rPr>
              <w:t>Тема урока</w:t>
            </w:r>
          </w:p>
        </w:tc>
        <w:tc>
          <w:tcPr>
            <w:tcW w:w="4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3C62" w:rsidRPr="0016321B" w:rsidRDefault="00A73C62" w:rsidP="00A73C6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hAnsi="Times New Roman" w:cs="Times New Roman"/>
                <w:sz w:val="24"/>
                <w:szCs w:val="24"/>
              </w:rPr>
              <w:t>Кол-во часов</w:t>
            </w:r>
          </w:p>
        </w:tc>
        <w:tc>
          <w:tcPr>
            <w:tcW w:w="5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3C62" w:rsidRPr="0016321B" w:rsidRDefault="00A73C62" w:rsidP="00695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hAnsi="Times New Roman" w:cs="Times New Roman"/>
                <w:sz w:val="24"/>
                <w:szCs w:val="24"/>
              </w:rPr>
              <w:t>Дата по плану</w:t>
            </w:r>
          </w:p>
        </w:tc>
        <w:tc>
          <w:tcPr>
            <w:tcW w:w="4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3C62" w:rsidRPr="0016321B" w:rsidRDefault="00A73C62" w:rsidP="00695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hAnsi="Times New Roman" w:cs="Times New Roman"/>
                <w:sz w:val="24"/>
                <w:szCs w:val="24"/>
              </w:rPr>
              <w:t>Дата по факту</w:t>
            </w:r>
          </w:p>
          <w:p w:rsidR="00A73C62" w:rsidRPr="0016321B" w:rsidRDefault="00A73C62" w:rsidP="00695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73C62" w:rsidRPr="0016321B" w:rsidTr="00695816"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A73C62" w:rsidP="00695816">
            <w:pPr>
              <w:overflowPunct w:val="0"/>
              <w:autoSpaceDE w:val="0"/>
              <w:autoSpaceDN w:val="0"/>
              <w:adjustRightInd w:val="0"/>
              <w:ind w:firstLine="284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16321B"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  <w:t>Раздел 1.</w:t>
            </w:r>
            <w:r w:rsidRPr="0016321B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Строение и многообразие покрытосеменных растений (</w:t>
            </w:r>
            <w:r w:rsidRPr="0016321B">
              <w:rPr>
                <w:rFonts w:ascii="Times New Roman" w:eastAsia="Times New Roman" w:hAnsi="Times New Roman" w:cs="Times New Roman"/>
                <w:bCs/>
                <w:i/>
                <w:sz w:val="24"/>
                <w:szCs w:val="24"/>
              </w:rPr>
              <w:t>14 часов</w:t>
            </w:r>
            <w:r w:rsidRPr="0016321B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)</w:t>
            </w:r>
          </w:p>
          <w:p w:rsidR="00A73C62" w:rsidRPr="0016321B" w:rsidRDefault="00A73C62" w:rsidP="00695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73C62" w:rsidRPr="0016321B" w:rsidTr="00A73C62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A73C62" w:rsidP="00695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3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3C62" w:rsidRPr="0016321B" w:rsidRDefault="00A73C62" w:rsidP="00A73C62">
            <w:pPr>
              <w:overflowPunct w:val="0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eastAsia="Times New Roman" w:hAnsi="Times New Roman" w:cs="Times New Roman"/>
                <w:sz w:val="24"/>
                <w:szCs w:val="24"/>
              </w:rPr>
              <w:t>Строение семян двудольных растений Л.</w:t>
            </w:r>
            <w:proofErr w:type="gramStart"/>
            <w:r w:rsidRPr="0016321B">
              <w:rPr>
                <w:rFonts w:ascii="Times New Roman" w:eastAsia="Times New Roman" w:hAnsi="Times New Roman" w:cs="Times New Roman"/>
                <w:sz w:val="24"/>
                <w:szCs w:val="24"/>
              </w:rPr>
              <w:t>Р</w:t>
            </w:r>
            <w:proofErr w:type="gramEnd"/>
            <w:r w:rsidRPr="0016321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№1 «Изучение строения семян двудольных</w:t>
            </w:r>
            <w:r w:rsidR="009606E3" w:rsidRPr="0016321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16321B">
              <w:rPr>
                <w:rFonts w:ascii="Times New Roman" w:eastAsia="Times New Roman" w:hAnsi="Times New Roman" w:cs="Times New Roman"/>
                <w:sz w:val="24"/>
                <w:szCs w:val="24"/>
              </w:rPr>
              <w:t>растений». Разнообразие двудольных растений РТ</w:t>
            </w:r>
          </w:p>
        </w:tc>
        <w:tc>
          <w:tcPr>
            <w:tcW w:w="4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A73C62" w:rsidP="00695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9606E3" w:rsidP="00695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hAnsi="Times New Roman" w:cs="Times New Roman"/>
                <w:sz w:val="24"/>
                <w:szCs w:val="24"/>
              </w:rPr>
              <w:t>02.09</w:t>
            </w:r>
          </w:p>
        </w:tc>
        <w:tc>
          <w:tcPr>
            <w:tcW w:w="4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A73C62" w:rsidP="00695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73C62" w:rsidRPr="0016321B" w:rsidTr="00A73C62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A73C62" w:rsidP="00695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3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3C62" w:rsidRPr="0016321B" w:rsidRDefault="00A73C62" w:rsidP="00A73C62">
            <w:pPr>
              <w:overflowPunct w:val="0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eastAsia="Times New Roman" w:hAnsi="Times New Roman" w:cs="Times New Roman"/>
                <w:sz w:val="24"/>
                <w:szCs w:val="24"/>
              </w:rPr>
              <w:t>Строение семян однодольных растений Л.</w:t>
            </w:r>
            <w:proofErr w:type="gramStart"/>
            <w:r w:rsidRPr="0016321B">
              <w:rPr>
                <w:rFonts w:ascii="Times New Roman" w:eastAsia="Times New Roman" w:hAnsi="Times New Roman" w:cs="Times New Roman"/>
                <w:sz w:val="24"/>
                <w:szCs w:val="24"/>
              </w:rPr>
              <w:t>Р</w:t>
            </w:r>
            <w:proofErr w:type="gramEnd"/>
            <w:r w:rsidRPr="0016321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№2 «Изучение строения семян однодольных</w:t>
            </w:r>
            <w:r w:rsidR="009606E3" w:rsidRPr="0016321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16321B">
              <w:rPr>
                <w:rFonts w:ascii="Times New Roman" w:eastAsia="Times New Roman" w:hAnsi="Times New Roman" w:cs="Times New Roman"/>
                <w:sz w:val="24"/>
                <w:szCs w:val="24"/>
              </w:rPr>
              <w:t>растений» Разнообразие однодольных растений РТ</w:t>
            </w:r>
          </w:p>
        </w:tc>
        <w:tc>
          <w:tcPr>
            <w:tcW w:w="4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A73C62" w:rsidP="00695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9606E3" w:rsidP="00695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hAnsi="Times New Roman" w:cs="Times New Roman"/>
                <w:sz w:val="24"/>
                <w:szCs w:val="24"/>
              </w:rPr>
              <w:t>09.09</w:t>
            </w:r>
          </w:p>
        </w:tc>
        <w:tc>
          <w:tcPr>
            <w:tcW w:w="4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A73C62" w:rsidP="00695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73C62" w:rsidRPr="0016321B" w:rsidTr="00A73C62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A73C62" w:rsidP="00695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3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3C62" w:rsidRPr="0016321B" w:rsidRDefault="00A73C62" w:rsidP="00A73C62">
            <w:pPr>
              <w:overflowPunct w:val="0"/>
              <w:autoSpaceDE w:val="0"/>
              <w:autoSpaceDN w:val="0"/>
              <w:adjustRightInd w:val="0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Виды корней. Типы корневых систем </w:t>
            </w:r>
          </w:p>
          <w:p w:rsidR="00A73C62" w:rsidRPr="0016321B" w:rsidRDefault="00A73C62" w:rsidP="00A73C62">
            <w:pPr>
              <w:overflowPunct w:val="0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eastAsia="Times New Roman" w:hAnsi="Times New Roman" w:cs="Times New Roman"/>
                <w:sz w:val="24"/>
                <w:szCs w:val="24"/>
              </w:rPr>
              <w:t>Л. Р. №3 «Стержневая и мочкова</w:t>
            </w:r>
            <w:r w:rsidRPr="0016321B">
              <w:rPr>
                <w:rFonts w:ascii="Times New Roman" w:eastAsia="Times New Roman" w:hAnsi="Times New Roman" w:cs="Times New Roman"/>
                <w:sz w:val="24"/>
                <w:szCs w:val="24"/>
              </w:rPr>
              <w:softHyphen/>
              <w:t>тая корневые системы»</w:t>
            </w:r>
          </w:p>
        </w:tc>
        <w:tc>
          <w:tcPr>
            <w:tcW w:w="4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A73C62" w:rsidP="00695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9606E3" w:rsidP="00695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hAnsi="Times New Roman" w:cs="Times New Roman"/>
                <w:sz w:val="24"/>
                <w:szCs w:val="24"/>
              </w:rPr>
              <w:t>16.09</w:t>
            </w:r>
          </w:p>
        </w:tc>
        <w:tc>
          <w:tcPr>
            <w:tcW w:w="4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A73C62" w:rsidP="00695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73C62" w:rsidRPr="0016321B" w:rsidTr="00A73C62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A73C62" w:rsidP="00695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3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3C62" w:rsidRPr="0016321B" w:rsidRDefault="00A73C62" w:rsidP="00A73C62">
            <w:pPr>
              <w:overflowPunct w:val="0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Строение корней </w:t>
            </w:r>
            <w:proofErr w:type="spellStart"/>
            <w:r w:rsidRPr="0016321B">
              <w:rPr>
                <w:rFonts w:ascii="Times New Roman" w:eastAsia="Times New Roman" w:hAnsi="Times New Roman" w:cs="Times New Roman"/>
                <w:sz w:val="24"/>
                <w:szCs w:val="24"/>
              </w:rPr>
              <w:t>Л.р</w:t>
            </w:r>
            <w:proofErr w:type="spellEnd"/>
            <w:r w:rsidRPr="0016321B">
              <w:rPr>
                <w:rFonts w:ascii="Times New Roman" w:eastAsia="Times New Roman" w:hAnsi="Times New Roman" w:cs="Times New Roman"/>
                <w:sz w:val="24"/>
                <w:szCs w:val="24"/>
              </w:rPr>
              <w:t>. №4 «Корневой чехлик и кор</w:t>
            </w:r>
            <w:r w:rsidRPr="0016321B">
              <w:rPr>
                <w:rFonts w:ascii="Times New Roman" w:eastAsia="Times New Roman" w:hAnsi="Times New Roman" w:cs="Times New Roman"/>
                <w:sz w:val="24"/>
                <w:szCs w:val="24"/>
              </w:rPr>
              <w:softHyphen/>
              <w:t>невые волоски».</w:t>
            </w:r>
          </w:p>
        </w:tc>
        <w:tc>
          <w:tcPr>
            <w:tcW w:w="4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A73C62" w:rsidP="00695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9606E3" w:rsidP="00695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hAnsi="Times New Roman" w:cs="Times New Roman"/>
                <w:sz w:val="24"/>
                <w:szCs w:val="24"/>
              </w:rPr>
              <w:t>23.09</w:t>
            </w:r>
          </w:p>
        </w:tc>
        <w:tc>
          <w:tcPr>
            <w:tcW w:w="4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A73C62" w:rsidP="00695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73C62" w:rsidRPr="0016321B" w:rsidTr="00A73C62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A73C62" w:rsidP="00695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33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3C62" w:rsidRPr="0016321B" w:rsidRDefault="00A73C62" w:rsidP="00A73C62">
            <w:pPr>
              <w:overflowPunct w:val="0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eastAsia="Times New Roman" w:hAnsi="Times New Roman" w:cs="Times New Roman"/>
                <w:sz w:val="24"/>
                <w:szCs w:val="24"/>
              </w:rPr>
              <w:t>Условия произрастания и видоизменения корней</w:t>
            </w:r>
          </w:p>
        </w:tc>
        <w:tc>
          <w:tcPr>
            <w:tcW w:w="4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A73C62" w:rsidP="00695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9606E3" w:rsidP="00695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hAnsi="Times New Roman" w:cs="Times New Roman"/>
                <w:sz w:val="24"/>
                <w:szCs w:val="24"/>
              </w:rPr>
              <w:t>30.09</w:t>
            </w:r>
          </w:p>
        </w:tc>
        <w:tc>
          <w:tcPr>
            <w:tcW w:w="4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A73C62" w:rsidP="00695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73C62" w:rsidRPr="0016321B" w:rsidTr="00A73C62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A73C62" w:rsidP="00695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33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3C62" w:rsidRPr="0016321B" w:rsidRDefault="00A73C62" w:rsidP="00A73C62">
            <w:pPr>
              <w:overflowPunct w:val="0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eastAsia="Times New Roman" w:hAnsi="Times New Roman" w:cs="Times New Roman"/>
                <w:sz w:val="24"/>
                <w:szCs w:val="24"/>
              </w:rPr>
              <w:t>Побег. Почки и их строение. Рост и развитие побег.</w:t>
            </w:r>
          </w:p>
        </w:tc>
        <w:tc>
          <w:tcPr>
            <w:tcW w:w="4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A73C62" w:rsidP="00695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9606E3" w:rsidP="00695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hAnsi="Times New Roman" w:cs="Times New Roman"/>
                <w:sz w:val="24"/>
                <w:szCs w:val="24"/>
              </w:rPr>
              <w:t>07.10</w:t>
            </w:r>
          </w:p>
        </w:tc>
        <w:tc>
          <w:tcPr>
            <w:tcW w:w="4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A73C62" w:rsidP="00695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73C62" w:rsidRPr="0016321B" w:rsidTr="00A73C62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A73C62" w:rsidP="00695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33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3C62" w:rsidRPr="0016321B" w:rsidRDefault="00A73C62" w:rsidP="00A73C62">
            <w:pPr>
              <w:overflowPunct w:val="0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eastAsia="Times New Roman" w:hAnsi="Times New Roman" w:cs="Times New Roman"/>
                <w:sz w:val="24"/>
                <w:szCs w:val="24"/>
              </w:rPr>
              <w:t>Внешнее строение листа. Л. Р.№5 «Листья простые и слож</w:t>
            </w:r>
            <w:r w:rsidRPr="0016321B">
              <w:rPr>
                <w:rFonts w:ascii="Times New Roman" w:eastAsia="Times New Roman" w:hAnsi="Times New Roman" w:cs="Times New Roman"/>
                <w:sz w:val="24"/>
                <w:szCs w:val="24"/>
              </w:rPr>
              <w:softHyphen/>
              <w:t xml:space="preserve">ные, их жилкование и листорасположение». </w:t>
            </w:r>
          </w:p>
        </w:tc>
        <w:tc>
          <w:tcPr>
            <w:tcW w:w="4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A73C62" w:rsidP="00695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9606E3" w:rsidP="00695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hAnsi="Times New Roman" w:cs="Times New Roman"/>
                <w:sz w:val="24"/>
                <w:szCs w:val="24"/>
              </w:rPr>
              <w:t>14.10</w:t>
            </w:r>
          </w:p>
        </w:tc>
        <w:tc>
          <w:tcPr>
            <w:tcW w:w="4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A73C62" w:rsidP="00695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73C62" w:rsidRPr="0016321B" w:rsidTr="00A73C62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A73C62" w:rsidP="00695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33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3C62" w:rsidRPr="0016321B" w:rsidRDefault="00A73C62" w:rsidP="00A73C62">
            <w:pPr>
              <w:overflowPunct w:val="0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eastAsia="Times New Roman" w:hAnsi="Times New Roman" w:cs="Times New Roman"/>
                <w:sz w:val="24"/>
                <w:szCs w:val="24"/>
              </w:rPr>
              <w:t>Клеточное строение листа. Видоизменение листьев Л.р.№6 «Строение кожицы лис</w:t>
            </w:r>
            <w:r w:rsidRPr="0016321B">
              <w:rPr>
                <w:rFonts w:ascii="Times New Roman" w:eastAsia="Times New Roman" w:hAnsi="Times New Roman" w:cs="Times New Roman"/>
                <w:sz w:val="24"/>
                <w:szCs w:val="24"/>
              </w:rPr>
              <w:softHyphen/>
              <w:t>та</w:t>
            </w:r>
          </w:p>
        </w:tc>
        <w:tc>
          <w:tcPr>
            <w:tcW w:w="4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A73C62" w:rsidP="00695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9606E3" w:rsidP="00695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hAnsi="Times New Roman" w:cs="Times New Roman"/>
                <w:sz w:val="24"/>
                <w:szCs w:val="24"/>
              </w:rPr>
              <w:t>21.10</w:t>
            </w:r>
          </w:p>
        </w:tc>
        <w:tc>
          <w:tcPr>
            <w:tcW w:w="4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A73C62" w:rsidP="00695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73C62" w:rsidRPr="0016321B" w:rsidTr="00A73C62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A73C62" w:rsidP="00695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33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3C62" w:rsidRPr="0016321B" w:rsidRDefault="00A73C62" w:rsidP="00A73C62">
            <w:pPr>
              <w:overflowPunct w:val="0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Строение стебля. Многообразие стеблей Л.Р.№7 «Внутреннее строение ветки дерева». </w:t>
            </w:r>
          </w:p>
        </w:tc>
        <w:tc>
          <w:tcPr>
            <w:tcW w:w="4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A73C62" w:rsidP="00695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9606E3" w:rsidP="00695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hAnsi="Times New Roman" w:cs="Times New Roman"/>
                <w:sz w:val="24"/>
                <w:szCs w:val="24"/>
              </w:rPr>
              <w:t>28.10</w:t>
            </w:r>
          </w:p>
        </w:tc>
        <w:tc>
          <w:tcPr>
            <w:tcW w:w="4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A73C62" w:rsidP="00695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73C62" w:rsidRPr="0016321B" w:rsidTr="00A73C62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A73C62" w:rsidP="00695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33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3C62" w:rsidRPr="0016321B" w:rsidRDefault="00A73C62" w:rsidP="00A73C62">
            <w:pPr>
              <w:overflowPunct w:val="0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Видоизменение побегов Л. Р.№8 «Строение клубня,  луковицы» </w:t>
            </w:r>
          </w:p>
        </w:tc>
        <w:tc>
          <w:tcPr>
            <w:tcW w:w="4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A73C62" w:rsidP="00695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9606E3" w:rsidP="00695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hAnsi="Times New Roman" w:cs="Times New Roman"/>
                <w:sz w:val="24"/>
                <w:szCs w:val="24"/>
              </w:rPr>
              <w:t>11.11</w:t>
            </w:r>
          </w:p>
        </w:tc>
        <w:tc>
          <w:tcPr>
            <w:tcW w:w="4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A73C62" w:rsidP="00695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73C62" w:rsidRPr="0016321B" w:rsidTr="00A73C62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A73C62" w:rsidP="00695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33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A73C62" w:rsidP="00A73C62">
            <w:pPr>
              <w:overflowPunct w:val="0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eastAsia="Times New Roman" w:hAnsi="Times New Roman" w:cs="Times New Roman"/>
                <w:sz w:val="24"/>
                <w:szCs w:val="24"/>
              </w:rPr>
              <w:t>Цветок и его строение Л. Р.№9 «Строение цветка».</w:t>
            </w:r>
          </w:p>
        </w:tc>
        <w:tc>
          <w:tcPr>
            <w:tcW w:w="4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A73C62" w:rsidP="00695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9606E3" w:rsidP="00695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hAnsi="Times New Roman" w:cs="Times New Roman"/>
                <w:sz w:val="24"/>
                <w:szCs w:val="24"/>
              </w:rPr>
              <w:t>18.11</w:t>
            </w:r>
          </w:p>
        </w:tc>
        <w:tc>
          <w:tcPr>
            <w:tcW w:w="4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A73C62" w:rsidP="00695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73C62" w:rsidRPr="0016321B" w:rsidTr="00A73C62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A73C62" w:rsidP="00695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33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A73C62" w:rsidP="00A73C62">
            <w:pPr>
              <w:overflowPunct w:val="0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eastAsia="Times New Roman" w:hAnsi="Times New Roman" w:cs="Times New Roman"/>
                <w:sz w:val="24"/>
                <w:szCs w:val="24"/>
              </w:rPr>
              <w:t>Соцветия</w:t>
            </w:r>
          </w:p>
        </w:tc>
        <w:tc>
          <w:tcPr>
            <w:tcW w:w="4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A73C62" w:rsidP="00695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9606E3" w:rsidP="00695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hAnsi="Times New Roman" w:cs="Times New Roman"/>
                <w:sz w:val="24"/>
                <w:szCs w:val="24"/>
              </w:rPr>
              <w:t>25.11</w:t>
            </w:r>
          </w:p>
        </w:tc>
        <w:tc>
          <w:tcPr>
            <w:tcW w:w="4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A73C62" w:rsidP="00695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73C62" w:rsidRPr="0016321B" w:rsidTr="00A73C62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A73C62" w:rsidP="00695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33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A73C62" w:rsidP="00A73C62">
            <w:pPr>
              <w:overflowPunct w:val="0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eastAsia="Times New Roman" w:hAnsi="Times New Roman" w:cs="Times New Roman"/>
                <w:sz w:val="24"/>
                <w:szCs w:val="24"/>
              </w:rPr>
              <w:t>Плоды и их классификация. Распространение плодов и семян</w:t>
            </w:r>
          </w:p>
          <w:p w:rsidR="00A73C62" w:rsidRPr="0016321B" w:rsidRDefault="00A73C62" w:rsidP="00A73C62">
            <w:pPr>
              <w:overflowPunct w:val="0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eastAsia="Times New Roman" w:hAnsi="Times New Roman" w:cs="Times New Roman"/>
                <w:sz w:val="24"/>
                <w:szCs w:val="24"/>
              </w:rPr>
              <w:t>Л. Р.№10 «Классификация плодов».</w:t>
            </w:r>
          </w:p>
        </w:tc>
        <w:tc>
          <w:tcPr>
            <w:tcW w:w="4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A73C62" w:rsidP="00695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9606E3" w:rsidP="00695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hAnsi="Times New Roman" w:cs="Times New Roman"/>
                <w:sz w:val="24"/>
                <w:szCs w:val="24"/>
              </w:rPr>
              <w:t>02.12</w:t>
            </w:r>
          </w:p>
        </w:tc>
        <w:tc>
          <w:tcPr>
            <w:tcW w:w="4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A73C62" w:rsidP="00695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73C62" w:rsidRPr="0016321B" w:rsidTr="00A73C62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A73C62" w:rsidP="00695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33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A73C62" w:rsidP="00A73C62">
            <w:pPr>
              <w:overflowPunct w:val="0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eastAsia="Times New Roman" w:hAnsi="Times New Roman" w:cs="Times New Roman"/>
                <w:sz w:val="24"/>
                <w:szCs w:val="24"/>
              </w:rPr>
              <w:t>Контрольная работа по теме «</w:t>
            </w:r>
            <w:r w:rsidRPr="0016321B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Строение и многообразие покрытосеменных растений»</w:t>
            </w:r>
          </w:p>
        </w:tc>
        <w:tc>
          <w:tcPr>
            <w:tcW w:w="4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A73C62" w:rsidP="00695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9606E3" w:rsidP="00695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hAnsi="Times New Roman" w:cs="Times New Roman"/>
                <w:sz w:val="24"/>
                <w:szCs w:val="24"/>
              </w:rPr>
              <w:t>09.12</w:t>
            </w:r>
          </w:p>
        </w:tc>
        <w:tc>
          <w:tcPr>
            <w:tcW w:w="4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A73C62" w:rsidP="00695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73C62" w:rsidRPr="0016321B" w:rsidTr="00695816"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A73C62" w:rsidP="0069581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eastAsia="Times New Roman" w:hAnsi="Times New Roman" w:cs="Times New Roman"/>
                <w:sz w:val="24"/>
                <w:szCs w:val="24"/>
              </w:rPr>
              <w:t>Раздел 2 «Жизнь растений» (10ч)</w:t>
            </w:r>
          </w:p>
          <w:p w:rsidR="00A73C62" w:rsidRPr="0016321B" w:rsidRDefault="00A73C62" w:rsidP="00695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73C62" w:rsidRPr="0016321B" w:rsidTr="00A73C62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A73C62" w:rsidP="00695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33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A73C62" w:rsidP="00A73C62">
            <w:pPr>
              <w:widowControl w:val="0"/>
              <w:overflowPunct w:val="0"/>
              <w:autoSpaceDE w:val="0"/>
              <w:autoSpaceDN w:val="0"/>
              <w:adjustRightInd w:val="0"/>
              <w:snapToGrid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eastAsia="Times New Roman" w:hAnsi="Times New Roman" w:cs="Times New Roman"/>
                <w:sz w:val="24"/>
                <w:szCs w:val="24"/>
              </w:rPr>
              <w:t>Минеральное питание растений</w:t>
            </w:r>
          </w:p>
        </w:tc>
        <w:tc>
          <w:tcPr>
            <w:tcW w:w="4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A73C62" w:rsidP="00695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9606E3" w:rsidP="00695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hAnsi="Times New Roman" w:cs="Times New Roman"/>
                <w:sz w:val="24"/>
                <w:szCs w:val="24"/>
              </w:rPr>
              <w:t>16.12</w:t>
            </w:r>
          </w:p>
        </w:tc>
        <w:tc>
          <w:tcPr>
            <w:tcW w:w="4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A73C62" w:rsidP="00695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73C62" w:rsidRPr="0016321B" w:rsidTr="00A73C62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A73C62" w:rsidP="00695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33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A73C62" w:rsidP="00A73C62">
            <w:pPr>
              <w:widowControl w:val="0"/>
              <w:overflowPunct w:val="0"/>
              <w:autoSpaceDE w:val="0"/>
              <w:autoSpaceDN w:val="0"/>
              <w:adjustRightInd w:val="0"/>
              <w:snapToGrid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eastAsia="Times New Roman" w:hAnsi="Times New Roman" w:cs="Times New Roman"/>
                <w:sz w:val="24"/>
                <w:szCs w:val="24"/>
              </w:rPr>
              <w:t>Фотосинтез</w:t>
            </w:r>
          </w:p>
        </w:tc>
        <w:tc>
          <w:tcPr>
            <w:tcW w:w="4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A73C62" w:rsidP="00695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9606E3" w:rsidP="00695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hAnsi="Times New Roman" w:cs="Times New Roman"/>
                <w:sz w:val="24"/>
                <w:szCs w:val="24"/>
              </w:rPr>
              <w:t>23.12</w:t>
            </w:r>
          </w:p>
        </w:tc>
        <w:tc>
          <w:tcPr>
            <w:tcW w:w="4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A73C62" w:rsidP="00695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73C62" w:rsidRPr="0016321B" w:rsidTr="00A73C62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A73C62" w:rsidP="00695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33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A73C62" w:rsidP="00A73C62">
            <w:pPr>
              <w:widowControl w:val="0"/>
              <w:overflowPunct w:val="0"/>
              <w:autoSpaceDE w:val="0"/>
              <w:autoSpaceDN w:val="0"/>
              <w:adjustRightInd w:val="0"/>
              <w:snapToGrid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eastAsia="Times New Roman" w:hAnsi="Times New Roman" w:cs="Times New Roman"/>
                <w:sz w:val="24"/>
                <w:szCs w:val="24"/>
              </w:rPr>
              <w:t>Дыхание растений</w:t>
            </w:r>
          </w:p>
        </w:tc>
        <w:tc>
          <w:tcPr>
            <w:tcW w:w="4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A73C62" w:rsidP="00695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9606E3" w:rsidP="00695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hAnsi="Times New Roman" w:cs="Times New Roman"/>
                <w:sz w:val="24"/>
                <w:szCs w:val="24"/>
              </w:rPr>
              <w:t>13.01</w:t>
            </w:r>
          </w:p>
        </w:tc>
        <w:tc>
          <w:tcPr>
            <w:tcW w:w="4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A73C62" w:rsidP="00695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73C62" w:rsidRPr="0016321B" w:rsidTr="00A73C62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A73C62" w:rsidP="00695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33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A73C62" w:rsidP="00A73C62">
            <w:pPr>
              <w:widowControl w:val="0"/>
              <w:overflowPunct w:val="0"/>
              <w:autoSpaceDE w:val="0"/>
              <w:autoSpaceDN w:val="0"/>
              <w:adjustRightInd w:val="0"/>
              <w:snapToGrid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eastAsia="Times New Roman" w:hAnsi="Times New Roman" w:cs="Times New Roman"/>
                <w:sz w:val="24"/>
                <w:szCs w:val="24"/>
              </w:rPr>
              <w:t>Испарение воды растениями. Листопад.</w:t>
            </w:r>
          </w:p>
        </w:tc>
        <w:tc>
          <w:tcPr>
            <w:tcW w:w="4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A73C62" w:rsidP="00695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9606E3" w:rsidP="00695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hAnsi="Times New Roman" w:cs="Times New Roman"/>
                <w:sz w:val="24"/>
                <w:szCs w:val="24"/>
              </w:rPr>
              <w:t>20.01</w:t>
            </w:r>
          </w:p>
        </w:tc>
        <w:tc>
          <w:tcPr>
            <w:tcW w:w="4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A73C62" w:rsidP="00695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73C62" w:rsidRPr="0016321B" w:rsidTr="00A73C62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A73C62" w:rsidP="00695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33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A73C62" w:rsidP="00A73C62">
            <w:pPr>
              <w:widowControl w:val="0"/>
              <w:overflowPunct w:val="0"/>
              <w:autoSpaceDE w:val="0"/>
              <w:autoSpaceDN w:val="0"/>
              <w:adjustRightInd w:val="0"/>
              <w:snapToGrid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Передвижение  веществ в растении </w:t>
            </w:r>
            <w:proofErr w:type="spellStart"/>
            <w:r w:rsidRPr="0016321B">
              <w:rPr>
                <w:rFonts w:ascii="Times New Roman" w:eastAsia="Times New Roman" w:hAnsi="Times New Roman" w:cs="Times New Roman"/>
                <w:sz w:val="24"/>
                <w:szCs w:val="24"/>
              </w:rPr>
              <w:t>Л.р</w:t>
            </w:r>
            <w:proofErr w:type="spellEnd"/>
            <w:r w:rsidRPr="0016321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№11 «Передвижение воды и минеральных </w:t>
            </w:r>
            <w:proofErr w:type="spellStart"/>
            <w:r w:rsidRPr="0016321B">
              <w:rPr>
                <w:rFonts w:ascii="Times New Roman" w:eastAsia="Times New Roman" w:hAnsi="Times New Roman" w:cs="Times New Roman"/>
                <w:sz w:val="24"/>
                <w:szCs w:val="24"/>
              </w:rPr>
              <w:t>веществпо</w:t>
            </w:r>
            <w:proofErr w:type="spellEnd"/>
            <w:r w:rsidRPr="0016321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стеблю».</w:t>
            </w:r>
          </w:p>
        </w:tc>
        <w:tc>
          <w:tcPr>
            <w:tcW w:w="4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A73C62" w:rsidP="00695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9606E3" w:rsidP="00695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hAnsi="Times New Roman" w:cs="Times New Roman"/>
                <w:sz w:val="24"/>
                <w:szCs w:val="24"/>
              </w:rPr>
              <w:t>27.01</w:t>
            </w:r>
          </w:p>
        </w:tc>
        <w:tc>
          <w:tcPr>
            <w:tcW w:w="4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A73C62" w:rsidP="00695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73C62" w:rsidRPr="0016321B" w:rsidTr="00A73C62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A73C62" w:rsidP="00695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33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A73C62" w:rsidP="00A73C62">
            <w:pPr>
              <w:widowControl w:val="0"/>
              <w:overflowPunct w:val="0"/>
              <w:autoSpaceDE w:val="0"/>
              <w:autoSpaceDN w:val="0"/>
              <w:adjustRightInd w:val="0"/>
              <w:snapToGrid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eastAsia="Times New Roman" w:hAnsi="Times New Roman" w:cs="Times New Roman"/>
                <w:sz w:val="24"/>
                <w:szCs w:val="24"/>
              </w:rPr>
              <w:t>Прорастание семян</w:t>
            </w:r>
          </w:p>
        </w:tc>
        <w:tc>
          <w:tcPr>
            <w:tcW w:w="4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A73C62" w:rsidP="00695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9606E3" w:rsidP="00695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hAnsi="Times New Roman" w:cs="Times New Roman"/>
                <w:sz w:val="24"/>
                <w:szCs w:val="24"/>
              </w:rPr>
              <w:t>03.02</w:t>
            </w:r>
          </w:p>
        </w:tc>
        <w:tc>
          <w:tcPr>
            <w:tcW w:w="4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A73C62" w:rsidP="00695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73C62" w:rsidRPr="0016321B" w:rsidTr="00A73C62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A73C62" w:rsidP="00695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33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A73C62" w:rsidP="00A73C62">
            <w:pPr>
              <w:widowControl w:val="0"/>
              <w:overflowPunct w:val="0"/>
              <w:autoSpaceDE w:val="0"/>
              <w:autoSpaceDN w:val="0"/>
              <w:adjustRightInd w:val="0"/>
              <w:snapToGrid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eastAsia="Times New Roman" w:hAnsi="Times New Roman" w:cs="Times New Roman"/>
                <w:sz w:val="24"/>
                <w:szCs w:val="24"/>
              </w:rPr>
              <w:t>Способы размножения растений. Растения РТ</w:t>
            </w:r>
          </w:p>
        </w:tc>
        <w:tc>
          <w:tcPr>
            <w:tcW w:w="4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A73C62" w:rsidP="00695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9606E3" w:rsidP="00695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hAnsi="Times New Roman" w:cs="Times New Roman"/>
                <w:sz w:val="24"/>
                <w:szCs w:val="24"/>
              </w:rPr>
              <w:t>10.02</w:t>
            </w:r>
          </w:p>
        </w:tc>
        <w:tc>
          <w:tcPr>
            <w:tcW w:w="4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A73C62" w:rsidP="00695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73C62" w:rsidRPr="0016321B" w:rsidTr="00A73C62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A73C62" w:rsidP="00695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33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A73C62" w:rsidP="00A73C62">
            <w:pPr>
              <w:widowControl w:val="0"/>
              <w:overflowPunct w:val="0"/>
              <w:autoSpaceDE w:val="0"/>
              <w:autoSpaceDN w:val="0"/>
              <w:adjustRightInd w:val="0"/>
              <w:snapToGrid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eastAsia="Times New Roman" w:hAnsi="Times New Roman" w:cs="Times New Roman"/>
                <w:sz w:val="24"/>
                <w:szCs w:val="24"/>
              </w:rPr>
              <w:t>Размножение споровых растений. Споровые растения РТ</w:t>
            </w:r>
          </w:p>
        </w:tc>
        <w:tc>
          <w:tcPr>
            <w:tcW w:w="4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A73C62" w:rsidP="00695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9606E3" w:rsidP="00695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hAnsi="Times New Roman" w:cs="Times New Roman"/>
                <w:sz w:val="24"/>
                <w:szCs w:val="24"/>
              </w:rPr>
              <w:t>17.02</w:t>
            </w:r>
          </w:p>
        </w:tc>
        <w:tc>
          <w:tcPr>
            <w:tcW w:w="4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A73C62" w:rsidP="00695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73C62" w:rsidRPr="0016321B" w:rsidTr="00A73C62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A73C62" w:rsidP="00695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33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A73C62" w:rsidP="00A73C62">
            <w:pPr>
              <w:widowControl w:val="0"/>
              <w:overflowPunct w:val="0"/>
              <w:autoSpaceDE w:val="0"/>
              <w:autoSpaceDN w:val="0"/>
              <w:adjustRightInd w:val="0"/>
              <w:snapToGrid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eastAsia="Times New Roman" w:hAnsi="Times New Roman" w:cs="Times New Roman"/>
                <w:sz w:val="24"/>
                <w:szCs w:val="24"/>
              </w:rPr>
              <w:t>Размножение семенных растений</w:t>
            </w:r>
          </w:p>
        </w:tc>
        <w:tc>
          <w:tcPr>
            <w:tcW w:w="4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A73C62" w:rsidP="00695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9606E3" w:rsidP="00695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hAnsi="Times New Roman" w:cs="Times New Roman"/>
                <w:sz w:val="24"/>
                <w:szCs w:val="24"/>
              </w:rPr>
              <w:t>24.02</w:t>
            </w:r>
          </w:p>
        </w:tc>
        <w:tc>
          <w:tcPr>
            <w:tcW w:w="4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A73C62" w:rsidP="00695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73C62" w:rsidRPr="0016321B" w:rsidTr="00A73C62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A73C62" w:rsidP="00695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33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A73C62" w:rsidP="00A73C62">
            <w:pPr>
              <w:widowControl w:val="0"/>
              <w:overflowPunct w:val="0"/>
              <w:autoSpaceDE w:val="0"/>
              <w:autoSpaceDN w:val="0"/>
              <w:adjustRightInd w:val="0"/>
              <w:snapToGrid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Вегетативное размножение покрытосеменных растений. </w:t>
            </w:r>
          </w:p>
        </w:tc>
        <w:tc>
          <w:tcPr>
            <w:tcW w:w="4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A73C62" w:rsidP="00695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9606E3" w:rsidP="00695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hAnsi="Times New Roman" w:cs="Times New Roman"/>
                <w:sz w:val="24"/>
                <w:szCs w:val="24"/>
              </w:rPr>
              <w:t>03.03</w:t>
            </w:r>
          </w:p>
        </w:tc>
        <w:tc>
          <w:tcPr>
            <w:tcW w:w="4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A73C62" w:rsidP="00695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73C62" w:rsidRPr="0016321B" w:rsidTr="00695816"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A73C62" w:rsidP="0069581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eastAsia="Times New Roman" w:hAnsi="Times New Roman" w:cs="Times New Roman"/>
                <w:sz w:val="24"/>
                <w:szCs w:val="24"/>
              </w:rPr>
              <w:t>Раздел 3 Классификация растений (6ч.)</w:t>
            </w:r>
          </w:p>
          <w:p w:rsidR="00A73C62" w:rsidRPr="0016321B" w:rsidRDefault="00A73C62" w:rsidP="00695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73C62" w:rsidRPr="0016321B" w:rsidTr="00A73C62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A73C62" w:rsidP="00695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33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A73C62" w:rsidP="00A73C62">
            <w:pPr>
              <w:widowControl w:val="0"/>
              <w:overflowPunct w:val="0"/>
              <w:autoSpaceDE w:val="0"/>
              <w:autoSpaceDN w:val="0"/>
              <w:adjustRightInd w:val="0"/>
              <w:snapToGrid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Систематика растений. Тест по теме «Жизнь растений» </w:t>
            </w:r>
          </w:p>
        </w:tc>
        <w:tc>
          <w:tcPr>
            <w:tcW w:w="4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A73C62" w:rsidP="00695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9606E3" w:rsidP="00695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hAnsi="Times New Roman" w:cs="Times New Roman"/>
                <w:sz w:val="24"/>
                <w:szCs w:val="24"/>
              </w:rPr>
              <w:t>10.03</w:t>
            </w:r>
          </w:p>
        </w:tc>
        <w:tc>
          <w:tcPr>
            <w:tcW w:w="4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A73C62" w:rsidP="00695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73C62" w:rsidRPr="0016321B" w:rsidTr="00A73C62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A73C62" w:rsidP="00695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33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A73C62" w:rsidP="00A73C62">
            <w:pPr>
              <w:widowControl w:val="0"/>
              <w:overflowPunct w:val="0"/>
              <w:autoSpaceDE w:val="0"/>
              <w:autoSpaceDN w:val="0"/>
              <w:adjustRightInd w:val="0"/>
              <w:snapToGrid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eastAsia="Times New Roman" w:hAnsi="Times New Roman" w:cs="Times New Roman"/>
                <w:sz w:val="24"/>
                <w:szCs w:val="24"/>
              </w:rPr>
              <w:t>Класс Двудольные растения. Семейства Крестоцветные и Розоцветные. Представители семей</w:t>
            </w:r>
            <w:proofErr w:type="gramStart"/>
            <w:r w:rsidRPr="0016321B">
              <w:rPr>
                <w:rFonts w:ascii="Times New Roman" w:eastAsia="Times New Roman" w:hAnsi="Times New Roman" w:cs="Times New Roman"/>
                <w:sz w:val="24"/>
                <w:szCs w:val="24"/>
              </w:rPr>
              <w:t>ств в РТ</w:t>
            </w:r>
            <w:proofErr w:type="gramEnd"/>
          </w:p>
        </w:tc>
        <w:tc>
          <w:tcPr>
            <w:tcW w:w="4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A73C62" w:rsidP="00695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9606E3" w:rsidP="00695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hAnsi="Times New Roman" w:cs="Times New Roman"/>
                <w:sz w:val="24"/>
                <w:szCs w:val="24"/>
              </w:rPr>
              <w:t>17.03</w:t>
            </w:r>
          </w:p>
        </w:tc>
        <w:tc>
          <w:tcPr>
            <w:tcW w:w="4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A73C62" w:rsidP="00695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73C62" w:rsidRPr="0016321B" w:rsidTr="00A73C62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A73C62" w:rsidP="00695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33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A73C62" w:rsidP="00A73C62">
            <w:pPr>
              <w:widowControl w:val="0"/>
              <w:overflowPunct w:val="0"/>
              <w:autoSpaceDE w:val="0"/>
              <w:autoSpaceDN w:val="0"/>
              <w:adjustRightInd w:val="0"/>
              <w:snapToGrid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eastAsia="Times New Roman" w:hAnsi="Times New Roman" w:cs="Times New Roman"/>
                <w:sz w:val="24"/>
                <w:szCs w:val="24"/>
              </w:rPr>
              <w:t>Семейства Пасленовые и Бобовые Сложноцветные. Представители семей</w:t>
            </w:r>
            <w:proofErr w:type="gramStart"/>
            <w:r w:rsidRPr="0016321B">
              <w:rPr>
                <w:rFonts w:ascii="Times New Roman" w:eastAsia="Times New Roman" w:hAnsi="Times New Roman" w:cs="Times New Roman"/>
                <w:sz w:val="24"/>
                <w:szCs w:val="24"/>
              </w:rPr>
              <w:t>ств в РТ</w:t>
            </w:r>
            <w:proofErr w:type="gramEnd"/>
          </w:p>
        </w:tc>
        <w:tc>
          <w:tcPr>
            <w:tcW w:w="4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A73C62" w:rsidP="00695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9606E3" w:rsidP="00695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hAnsi="Times New Roman" w:cs="Times New Roman"/>
                <w:sz w:val="24"/>
                <w:szCs w:val="24"/>
              </w:rPr>
              <w:t>31.03</w:t>
            </w:r>
          </w:p>
        </w:tc>
        <w:tc>
          <w:tcPr>
            <w:tcW w:w="4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A73C62" w:rsidP="00695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73C62" w:rsidRPr="0016321B" w:rsidTr="00A73C62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A73C62" w:rsidP="00695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33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A73C62" w:rsidP="00A73C62">
            <w:pPr>
              <w:widowControl w:val="0"/>
              <w:overflowPunct w:val="0"/>
              <w:autoSpaceDE w:val="0"/>
              <w:autoSpaceDN w:val="0"/>
              <w:adjustRightInd w:val="0"/>
              <w:snapToGrid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Класс </w:t>
            </w:r>
            <w:proofErr w:type="gramStart"/>
            <w:r w:rsidRPr="0016321B">
              <w:rPr>
                <w:rFonts w:ascii="Times New Roman" w:eastAsia="Times New Roman" w:hAnsi="Times New Roman" w:cs="Times New Roman"/>
                <w:sz w:val="24"/>
                <w:szCs w:val="24"/>
              </w:rPr>
              <w:t>Однодольные</w:t>
            </w:r>
            <w:proofErr w:type="gramEnd"/>
            <w:r w:rsidRPr="0016321B">
              <w:rPr>
                <w:rFonts w:ascii="Times New Roman" w:eastAsia="Times New Roman" w:hAnsi="Times New Roman" w:cs="Times New Roman"/>
                <w:sz w:val="24"/>
                <w:szCs w:val="24"/>
              </w:rPr>
              <w:t>. Семейства Злаковые и Лилейные. Представители семей</w:t>
            </w:r>
            <w:proofErr w:type="gramStart"/>
            <w:r w:rsidRPr="0016321B">
              <w:rPr>
                <w:rFonts w:ascii="Times New Roman" w:eastAsia="Times New Roman" w:hAnsi="Times New Roman" w:cs="Times New Roman"/>
                <w:sz w:val="24"/>
                <w:szCs w:val="24"/>
              </w:rPr>
              <w:t>ств в РТ</w:t>
            </w:r>
            <w:proofErr w:type="gramEnd"/>
          </w:p>
        </w:tc>
        <w:tc>
          <w:tcPr>
            <w:tcW w:w="4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A73C62" w:rsidP="00695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9606E3" w:rsidP="00695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hAnsi="Times New Roman" w:cs="Times New Roman"/>
                <w:sz w:val="24"/>
                <w:szCs w:val="24"/>
              </w:rPr>
              <w:t>07.04</w:t>
            </w:r>
          </w:p>
        </w:tc>
        <w:tc>
          <w:tcPr>
            <w:tcW w:w="4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A73C62" w:rsidP="00695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73C62" w:rsidRPr="0016321B" w:rsidTr="00A73C62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A73C62" w:rsidP="00695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33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A73C62" w:rsidP="00A73C62">
            <w:pPr>
              <w:widowControl w:val="0"/>
              <w:overflowPunct w:val="0"/>
              <w:autoSpaceDE w:val="0"/>
              <w:autoSpaceDN w:val="0"/>
              <w:adjustRightInd w:val="0"/>
              <w:snapToGrid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eastAsia="Times New Roman" w:hAnsi="Times New Roman" w:cs="Times New Roman"/>
                <w:sz w:val="24"/>
                <w:szCs w:val="24"/>
              </w:rPr>
              <w:t>Важнейшие сельскохозяйственные растения. Сельскохозяйственные растения в РТ</w:t>
            </w:r>
          </w:p>
        </w:tc>
        <w:tc>
          <w:tcPr>
            <w:tcW w:w="4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A73C62" w:rsidP="00695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9606E3" w:rsidP="00695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hAnsi="Times New Roman" w:cs="Times New Roman"/>
                <w:sz w:val="24"/>
                <w:szCs w:val="24"/>
              </w:rPr>
              <w:t>14.04</w:t>
            </w:r>
          </w:p>
        </w:tc>
        <w:tc>
          <w:tcPr>
            <w:tcW w:w="4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A73C62" w:rsidP="00695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73C62" w:rsidRPr="0016321B" w:rsidTr="00A73C62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A73C62" w:rsidP="0069581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hAnsi="Times New Roman" w:cs="Times New Roman"/>
                <w:sz w:val="24"/>
                <w:szCs w:val="24"/>
              </w:rPr>
              <w:t xml:space="preserve"> 30</w:t>
            </w:r>
          </w:p>
        </w:tc>
        <w:tc>
          <w:tcPr>
            <w:tcW w:w="33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A73C62" w:rsidP="00A73C62">
            <w:pPr>
              <w:widowControl w:val="0"/>
              <w:overflowPunct w:val="0"/>
              <w:autoSpaceDE w:val="0"/>
              <w:autoSpaceDN w:val="0"/>
              <w:adjustRightInd w:val="0"/>
              <w:snapToGrid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eastAsia="Times New Roman" w:hAnsi="Times New Roman" w:cs="Times New Roman"/>
                <w:sz w:val="24"/>
                <w:szCs w:val="24"/>
              </w:rPr>
              <w:t>Контрольная работа  «Классификация растений»</w:t>
            </w:r>
          </w:p>
        </w:tc>
        <w:tc>
          <w:tcPr>
            <w:tcW w:w="4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A73C62" w:rsidP="00695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9606E3" w:rsidP="00695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hAnsi="Times New Roman" w:cs="Times New Roman"/>
                <w:sz w:val="24"/>
                <w:szCs w:val="24"/>
              </w:rPr>
              <w:t>21.04</w:t>
            </w:r>
          </w:p>
        </w:tc>
        <w:tc>
          <w:tcPr>
            <w:tcW w:w="4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A73C62" w:rsidP="00695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73C62" w:rsidRPr="0016321B" w:rsidTr="00695816"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A73C62" w:rsidP="00695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eastAsia="Times New Roman" w:hAnsi="Times New Roman" w:cs="Times New Roman"/>
                <w:sz w:val="24"/>
                <w:szCs w:val="24"/>
              </w:rPr>
              <w:t>Раздел</w:t>
            </w:r>
            <w:r w:rsidRPr="0016321B"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  <w:t xml:space="preserve"> </w:t>
            </w:r>
            <w:r w:rsidRPr="0016321B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4. Природные сообщества (</w:t>
            </w:r>
            <w:r w:rsidRPr="0016321B">
              <w:rPr>
                <w:rFonts w:ascii="Times New Roman" w:eastAsia="Times New Roman" w:hAnsi="Times New Roman" w:cs="Times New Roman"/>
                <w:bCs/>
                <w:i/>
                <w:sz w:val="24"/>
                <w:szCs w:val="24"/>
              </w:rPr>
              <w:t>3 ч</w:t>
            </w:r>
            <w:r w:rsidRPr="0016321B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)</w:t>
            </w:r>
          </w:p>
        </w:tc>
      </w:tr>
      <w:tr w:rsidR="00A73C62" w:rsidRPr="0016321B" w:rsidTr="00A73C62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A73C62" w:rsidP="00695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33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A73C62" w:rsidP="00A73C62">
            <w:pPr>
              <w:widowControl w:val="0"/>
              <w:overflowPunct w:val="0"/>
              <w:autoSpaceDE w:val="0"/>
              <w:autoSpaceDN w:val="0"/>
              <w:adjustRightInd w:val="0"/>
              <w:snapToGrid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eastAsia="Times New Roman" w:hAnsi="Times New Roman" w:cs="Times New Roman"/>
                <w:sz w:val="24"/>
                <w:szCs w:val="24"/>
              </w:rPr>
              <w:t>Природные сообщества. Взаимосвязи в растительном сообществе</w:t>
            </w:r>
          </w:p>
        </w:tc>
        <w:tc>
          <w:tcPr>
            <w:tcW w:w="4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A73C62" w:rsidP="00695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9606E3" w:rsidP="00695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hAnsi="Times New Roman" w:cs="Times New Roman"/>
                <w:sz w:val="24"/>
                <w:szCs w:val="24"/>
              </w:rPr>
              <w:t>28.04</w:t>
            </w:r>
          </w:p>
        </w:tc>
        <w:tc>
          <w:tcPr>
            <w:tcW w:w="4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A73C62" w:rsidP="00695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73C62" w:rsidRPr="0016321B" w:rsidTr="00A73C62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A73C62" w:rsidP="00695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33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A73C62" w:rsidP="00A73C62">
            <w:pPr>
              <w:widowControl w:val="0"/>
              <w:overflowPunct w:val="0"/>
              <w:autoSpaceDE w:val="0"/>
              <w:autoSpaceDN w:val="0"/>
              <w:adjustRightInd w:val="0"/>
              <w:snapToGrid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Развитие и смена растительных сообществ</w:t>
            </w:r>
          </w:p>
        </w:tc>
        <w:tc>
          <w:tcPr>
            <w:tcW w:w="4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A73C62" w:rsidP="00695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9606E3" w:rsidP="00695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hAnsi="Times New Roman" w:cs="Times New Roman"/>
                <w:sz w:val="24"/>
                <w:szCs w:val="24"/>
              </w:rPr>
              <w:t>05.05</w:t>
            </w:r>
          </w:p>
        </w:tc>
        <w:tc>
          <w:tcPr>
            <w:tcW w:w="4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A73C62" w:rsidP="00695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73C62" w:rsidRPr="0016321B" w:rsidTr="00A73C62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A73C62" w:rsidP="00695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hAnsi="Times New Roman" w:cs="Times New Roman"/>
                <w:sz w:val="24"/>
                <w:szCs w:val="24"/>
              </w:rPr>
              <w:t>33</w:t>
            </w:r>
          </w:p>
        </w:tc>
        <w:tc>
          <w:tcPr>
            <w:tcW w:w="33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A73C62" w:rsidP="00A73C62">
            <w:pPr>
              <w:widowControl w:val="0"/>
              <w:overflowPunct w:val="0"/>
              <w:autoSpaceDE w:val="0"/>
              <w:autoSpaceDN w:val="0"/>
              <w:adjustRightInd w:val="0"/>
              <w:snapToGrid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eastAsia="Times New Roman" w:hAnsi="Times New Roman" w:cs="Times New Roman"/>
                <w:sz w:val="24"/>
                <w:szCs w:val="24"/>
              </w:rPr>
              <w:t>Влияние хозяйственной деятельности человека на растительный мир. Влияние человека на растительный мир в РТ</w:t>
            </w:r>
          </w:p>
        </w:tc>
        <w:tc>
          <w:tcPr>
            <w:tcW w:w="4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A73C62" w:rsidP="00695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9606E3" w:rsidP="00695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hAnsi="Times New Roman" w:cs="Times New Roman"/>
                <w:sz w:val="24"/>
                <w:szCs w:val="24"/>
              </w:rPr>
              <w:t>12.05</w:t>
            </w:r>
          </w:p>
        </w:tc>
        <w:tc>
          <w:tcPr>
            <w:tcW w:w="4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A73C62" w:rsidP="00695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73C62" w:rsidRPr="0016321B" w:rsidTr="00A73C62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A73C62" w:rsidP="00695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33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A73C62" w:rsidP="00A73C62">
            <w:pPr>
              <w:widowControl w:val="0"/>
              <w:tabs>
                <w:tab w:val="num" w:pos="709"/>
              </w:tabs>
              <w:overflowPunct w:val="0"/>
              <w:autoSpaceDE w:val="0"/>
              <w:autoSpaceDN w:val="0"/>
              <w:adjustRightInd w:val="0"/>
              <w:snapToGrid w:val="0"/>
              <w:spacing w:line="226" w:lineRule="exac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eastAsia="Times New Roman" w:hAnsi="Times New Roman" w:cs="Times New Roman"/>
                <w:sz w:val="24"/>
                <w:szCs w:val="24"/>
              </w:rPr>
              <w:t>Итоговая контрольная работа</w:t>
            </w:r>
          </w:p>
        </w:tc>
        <w:tc>
          <w:tcPr>
            <w:tcW w:w="4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A73C62" w:rsidP="00695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9606E3" w:rsidP="00695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hAnsi="Times New Roman" w:cs="Times New Roman"/>
                <w:sz w:val="24"/>
                <w:szCs w:val="24"/>
              </w:rPr>
              <w:t>19.05</w:t>
            </w:r>
          </w:p>
        </w:tc>
        <w:tc>
          <w:tcPr>
            <w:tcW w:w="4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A73C62" w:rsidP="00695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73C62" w:rsidRPr="0016321B" w:rsidTr="00A73C62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A73C62" w:rsidP="00695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33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A73C62" w:rsidP="00A73C6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eastAsia="Times New Roman" w:hAnsi="Times New Roman" w:cs="Times New Roman"/>
                <w:sz w:val="24"/>
                <w:szCs w:val="24"/>
              </w:rPr>
              <w:t>Экскурсия «Природное сообщество и человек. Фенологические наблюдения за весенними явлениями в природных сообществах».</w:t>
            </w:r>
          </w:p>
        </w:tc>
        <w:tc>
          <w:tcPr>
            <w:tcW w:w="4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A73C62" w:rsidP="00695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9606E3" w:rsidP="00695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321B">
              <w:rPr>
                <w:rFonts w:ascii="Times New Roman" w:hAnsi="Times New Roman" w:cs="Times New Roman"/>
                <w:sz w:val="24"/>
                <w:szCs w:val="24"/>
              </w:rPr>
              <w:t>26.05</w:t>
            </w:r>
          </w:p>
        </w:tc>
        <w:tc>
          <w:tcPr>
            <w:tcW w:w="4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C62" w:rsidRPr="0016321B" w:rsidRDefault="00A73C62" w:rsidP="00695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A73C62" w:rsidRPr="000B6E42" w:rsidRDefault="00A73C62" w:rsidP="00A73C6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082AD4" w:rsidRDefault="00A97F7A">
      <w:r>
        <w:rPr>
          <w:noProof/>
        </w:rPr>
        <w:drawing>
          <wp:inline distT="0" distB="0" distL="0" distR="0">
            <wp:extent cx="9251950" cy="6730389"/>
            <wp:effectExtent l="0" t="0" r="6350" b="0"/>
            <wp:docPr id="2" name="Рисунок 2" descr="C:\Users\Надежда Горбунова\Desktop\скан рп и ктп 2020-2021\6б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Надежда Горбунова\Desktop\скан рп и ктп 2020-2021\6б1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7303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082AD4" w:rsidSect="00A97F7A">
      <w:pgSz w:w="16838" w:h="11906" w:orient="landscape"/>
      <w:pgMar w:top="284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yandex-sans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70F84"/>
    <w:rsid w:val="000033F4"/>
    <w:rsid w:val="00082AD4"/>
    <w:rsid w:val="0016321B"/>
    <w:rsid w:val="009606E3"/>
    <w:rsid w:val="00A73C62"/>
    <w:rsid w:val="00A97F7A"/>
    <w:rsid w:val="00B70F84"/>
    <w:rsid w:val="00E26F57"/>
    <w:rsid w:val="00E503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73C62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A73C6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A97F7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A97F7A"/>
    <w:rPr>
      <w:rFonts w:ascii="Tahoma" w:eastAsiaTheme="minorEastAsia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73C62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A73C6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A97F7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A97F7A"/>
    <w:rPr>
      <w:rFonts w:ascii="Tahoma" w:eastAsiaTheme="minorEastAsia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48957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1</Pages>
  <Words>491</Words>
  <Characters>2800</Characters>
  <Application>Microsoft Office Word</Application>
  <DocSecurity>0</DocSecurity>
  <Lines>23</Lines>
  <Paragraphs>6</Paragraphs>
  <ScaleCrop>false</ScaleCrop>
  <Company/>
  <LinksUpToDate>false</LinksUpToDate>
  <CharactersWithSpaces>3285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Надежда Горбунова</dc:creator>
  <cp:keywords/>
  <dc:description/>
  <cp:lastModifiedBy>Надежда Горбунова</cp:lastModifiedBy>
  <cp:revision>14</cp:revision>
  <dcterms:created xsi:type="dcterms:W3CDTF">2020-10-09T18:17:00Z</dcterms:created>
  <dcterms:modified xsi:type="dcterms:W3CDTF">2020-11-13T17:25:00Z</dcterms:modified>
</cp:coreProperties>
</file>